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F0" w:rsidRPr="00E32367" w:rsidRDefault="00E00B56" w:rsidP="006062E8">
      <w:pPr>
        <w:pStyle w:val="Frspaiere"/>
        <w:rPr>
          <w:rFonts w:ascii="Times New Roman" w:hAnsi="Times New Roman" w:cs="Times New Roman"/>
        </w:rPr>
      </w:pPr>
      <w:r w:rsidRPr="00E32367">
        <w:rPr>
          <w:rFonts w:ascii="Times New Roman" w:hAnsi="Times New Roman" w:cs="Times New Roman"/>
          <w:b/>
          <w:noProof/>
          <w:lang w:eastAsia="ro-RO" w:bidi="as-I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69FEB50" wp14:editId="00134976">
                <wp:simplePos x="0" y="0"/>
                <wp:positionH relativeFrom="column">
                  <wp:posOffset>5819775</wp:posOffset>
                </wp:positionH>
                <wp:positionV relativeFrom="paragraph">
                  <wp:posOffset>-99060</wp:posOffset>
                </wp:positionV>
                <wp:extent cx="632460" cy="489585"/>
                <wp:effectExtent l="9525" t="5715" r="5715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" cy="489585"/>
                          <a:chOff x="285" y="14436"/>
                          <a:chExt cx="870" cy="564"/>
                        </a:xfrm>
                      </wpg:grpSpPr>
                      <wps:wsp>
                        <wps:cNvPr id="2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85" y="14436"/>
                            <a:ext cx="72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3206A" w:rsidRDefault="00B3206A" w:rsidP="00B320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15" y="14463"/>
                            <a:ext cx="840" cy="53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206A" w:rsidRPr="00B3206A" w:rsidRDefault="00B3206A" w:rsidP="00B3206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458.25pt;margin-top:-7.8pt;width:49.8pt;height:38.55pt;z-index:251660288" coordorigin="285,14436" coordsize="870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">
                <v:oval id="Oval 6" o:spid="_x0000_s1027" style="position:absolute;left:285;top:14436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>
                  <v:textbox>
                    <w:txbxContent>
                      <w:p w:rsidR="00B3206A" w:rsidRDefault="00B3206A" w:rsidP="00B3206A"/>
                    </w:txbxContent>
                  </v:textbox>
                </v:oval>
                <v:rect id="Rectangle 7" o:spid="_x0000_s1028" style="position:absolute;left:315;top:14463;width:84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cRn8MA&#10;AADaAAAADwAAAGRycy9kb3ducmV2LnhtbESPQWvCQBSE74X+h+UJvdWNDYhNXUVqAvXgwdji9ZF9&#10;JsHs25DdJvHfu4LgcZiZb5jlejSN6KlztWUFs2kEgriwuuZSwe8xe1+AcB5ZY2OZFFzJwXr1+rLE&#10;RNuBD9TnvhQBwi5BBZX3bSKlKyoy6Ka2JQ7e2XYGfZBdKXWHQ4CbRn5E0VwarDksVNjSd0XFJf83&#10;CvLsT+8/Tz4+2TEr0912e07bo1Jvk3HzBcLT6J/hR/tHK4jhfiXc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1cRn8MAAADaAAAADwAAAAAAAAAAAAAAAACYAgAAZHJzL2Rv&#10;d25yZXYueG1sUEsFBgAAAAAEAAQA9QAAAIgDAAAAAA==&#10;" stroked="f">
                  <v:fill opacity="0"/>
                  <v:textbox>
                    <w:txbxContent>
                      <w:p w:rsidR="00B3206A" w:rsidRPr="00B3206A" w:rsidRDefault="00B3206A" w:rsidP="00B3206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6062E8" w:rsidRPr="00E32367">
        <w:rPr>
          <w:rFonts w:ascii="Times New Roman" w:hAnsi="Times New Roman" w:cs="Times New Roman"/>
        </w:rPr>
        <w:t>Numele şi prenumele elevului………………………………….</w:t>
      </w:r>
      <w:r w:rsidR="001060A2" w:rsidRPr="00E32367">
        <w:rPr>
          <w:rFonts w:ascii="Times New Roman" w:hAnsi="Times New Roman" w:cs="Times New Roman"/>
        </w:rPr>
        <w:t xml:space="preserve">                  </w:t>
      </w:r>
      <w:r w:rsidR="00E32367">
        <w:rPr>
          <w:rFonts w:ascii="Times New Roman" w:hAnsi="Times New Roman" w:cs="Times New Roman"/>
        </w:rPr>
        <w:t xml:space="preserve">                                  </w:t>
      </w:r>
      <w:r w:rsidR="006062E8" w:rsidRPr="00E32367">
        <w:rPr>
          <w:rFonts w:ascii="Times New Roman" w:hAnsi="Times New Roman" w:cs="Times New Roman"/>
        </w:rPr>
        <w:t>NOTA</w:t>
      </w:r>
      <w:r w:rsidR="001060A2" w:rsidRPr="00E32367">
        <w:rPr>
          <w:rFonts w:ascii="Times New Roman" w:hAnsi="Times New Roman" w:cs="Times New Roman"/>
        </w:rPr>
        <w:t xml:space="preserve">  </w:t>
      </w:r>
    </w:p>
    <w:p w:rsidR="006062E8" w:rsidRPr="00E32367" w:rsidRDefault="006062E8" w:rsidP="006062E8">
      <w:pPr>
        <w:pStyle w:val="Frspaiere"/>
        <w:rPr>
          <w:rFonts w:ascii="Times New Roman" w:hAnsi="Times New Roman" w:cs="Times New Roman"/>
        </w:rPr>
      </w:pPr>
      <w:r w:rsidRPr="00E32367">
        <w:rPr>
          <w:rFonts w:ascii="Times New Roman" w:hAnsi="Times New Roman" w:cs="Times New Roman"/>
        </w:rPr>
        <w:t>Data susţinerii testului…………………..</w:t>
      </w:r>
    </w:p>
    <w:p w:rsidR="006062E8" w:rsidRPr="00E32367" w:rsidRDefault="006062E8" w:rsidP="006062E8">
      <w:pPr>
        <w:pStyle w:val="Frspaiere"/>
        <w:rPr>
          <w:rFonts w:ascii="Times New Roman" w:hAnsi="Times New Roman" w:cs="Times New Roman"/>
        </w:rPr>
      </w:pPr>
    </w:p>
    <w:p w:rsidR="006062E8" w:rsidRPr="00E32367" w:rsidRDefault="006062E8" w:rsidP="001060A2">
      <w:pPr>
        <w:pStyle w:val="Frspaier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367">
        <w:rPr>
          <w:rFonts w:ascii="Times New Roman" w:hAnsi="Times New Roman" w:cs="Times New Roman"/>
          <w:b/>
          <w:bCs/>
          <w:sz w:val="24"/>
          <w:szCs w:val="24"/>
        </w:rPr>
        <w:t>TEST DE EVALUARE INIŢIALĂ</w:t>
      </w:r>
    </w:p>
    <w:p w:rsidR="006062E8" w:rsidRPr="00E32367" w:rsidRDefault="006062E8" w:rsidP="00E32367">
      <w:pPr>
        <w:pStyle w:val="Frspaiere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E32367">
        <w:rPr>
          <w:rFonts w:ascii="Times New Roman" w:hAnsi="Times New Roman" w:cs="Times New Roman"/>
          <w:b/>
          <w:bCs/>
        </w:rPr>
        <w:t>Disciplina Fizică</w:t>
      </w:r>
    </w:p>
    <w:p w:rsidR="006062E8" w:rsidRPr="00E32367" w:rsidRDefault="006062E8" w:rsidP="00E32367">
      <w:pPr>
        <w:pStyle w:val="Frspaiere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E32367">
        <w:rPr>
          <w:rFonts w:ascii="Times New Roman" w:hAnsi="Times New Roman" w:cs="Times New Roman"/>
          <w:b/>
          <w:bCs/>
        </w:rPr>
        <w:t>Clasa a IX-a</w:t>
      </w:r>
    </w:p>
    <w:p w:rsidR="001060A2" w:rsidRPr="00E32367" w:rsidRDefault="001060A2" w:rsidP="001060A2">
      <w:pPr>
        <w:pStyle w:val="Frspaiere"/>
        <w:jc w:val="center"/>
        <w:rPr>
          <w:rFonts w:ascii="Times New Roman" w:hAnsi="Times New Roman" w:cs="Times New Roman"/>
        </w:rPr>
      </w:pPr>
    </w:p>
    <w:p w:rsidR="00246630" w:rsidRPr="008931A1" w:rsidRDefault="00E12B69" w:rsidP="008931A1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8931A1">
        <w:rPr>
          <w:b/>
          <w:bCs/>
          <w:sz w:val="22"/>
          <w:szCs w:val="22"/>
        </w:rPr>
        <w:t xml:space="preserve">Citiţi cu atenţie următorul text şi apoi scrieţi răspunsul </w:t>
      </w:r>
      <w:r w:rsidR="00BD7232">
        <w:rPr>
          <w:b/>
          <w:bCs/>
          <w:sz w:val="22"/>
          <w:szCs w:val="22"/>
        </w:rPr>
        <w:t>următoarele</w:t>
      </w:r>
      <w:r w:rsidRPr="008931A1">
        <w:rPr>
          <w:b/>
          <w:bCs/>
          <w:sz w:val="22"/>
          <w:szCs w:val="22"/>
        </w:rPr>
        <w:t xml:space="preserve"> sarcin</w:t>
      </w:r>
      <w:r w:rsidR="00BD7232">
        <w:rPr>
          <w:b/>
          <w:bCs/>
          <w:sz w:val="22"/>
          <w:szCs w:val="22"/>
        </w:rPr>
        <w:t>i</w:t>
      </w:r>
      <w:r w:rsidRPr="008931A1">
        <w:rPr>
          <w:b/>
          <w:bCs/>
          <w:sz w:val="22"/>
          <w:szCs w:val="22"/>
        </w:rPr>
        <w:t xml:space="preserve"> de lucru. </w:t>
      </w:r>
      <w:r w:rsidR="005E23F5" w:rsidRPr="008931A1">
        <w:rPr>
          <w:b/>
          <w:bCs/>
          <w:sz w:val="22"/>
          <w:szCs w:val="22"/>
        </w:rPr>
        <w:t xml:space="preserve">        </w:t>
      </w:r>
    </w:p>
    <w:p w:rsidR="00553168" w:rsidRPr="00E32367" w:rsidRDefault="00E12B69" w:rsidP="00E32367">
      <w:pPr>
        <w:spacing w:line="276" w:lineRule="auto"/>
        <w:jc w:val="both"/>
        <w:rPr>
          <w:sz w:val="22"/>
          <w:szCs w:val="22"/>
        </w:rPr>
      </w:pPr>
      <w:r w:rsidRPr="00E32367">
        <w:rPr>
          <w:sz w:val="22"/>
          <w:szCs w:val="22"/>
        </w:rPr>
        <w:t>„</w:t>
      </w:r>
      <w:r w:rsidR="00553168" w:rsidRPr="00E32367">
        <w:rPr>
          <w:sz w:val="22"/>
          <w:szCs w:val="22"/>
        </w:rPr>
        <w:t>Recordul pentru cea mai mare viteză cu care a călătorit un om este de 39897 km/h şi a fost stabilit de echipa modulului de comandă al misiunii Apollo 10  în timpul zborului de revenire pe Terra, în 1969.</w:t>
      </w:r>
    </w:p>
    <w:p w:rsidR="00553168" w:rsidRPr="00E32367" w:rsidRDefault="00553168" w:rsidP="00E32367">
      <w:pPr>
        <w:spacing w:line="276" w:lineRule="auto"/>
        <w:jc w:val="both"/>
        <w:rPr>
          <w:sz w:val="22"/>
          <w:szCs w:val="22"/>
        </w:rPr>
      </w:pPr>
      <w:r w:rsidRPr="00E32367">
        <w:rPr>
          <w:sz w:val="22"/>
          <w:szCs w:val="22"/>
        </w:rPr>
        <w:t>    Pe 15 aprilie 1970, echipajul misiunii Apollo 13  s-a aflat la distanţa record de 254 km de suprafaţa lunară şi la 400,171 km de cea a Pământului. Misiunea a constituit subiectul filmului Apollo 13 (SUA, 1995), cu Tom Hanks în rolul lui Jim Lovell.</w:t>
      </w:r>
    </w:p>
    <w:p w:rsidR="00735B1A" w:rsidRPr="00E32367" w:rsidRDefault="00553168" w:rsidP="00E32367">
      <w:pPr>
        <w:spacing w:line="276" w:lineRule="auto"/>
        <w:jc w:val="both"/>
        <w:rPr>
          <w:sz w:val="22"/>
          <w:szCs w:val="22"/>
        </w:rPr>
      </w:pPr>
      <w:r w:rsidRPr="00E32367">
        <w:rPr>
          <w:sz w:val="22"/>
          <w:szCs w:val="22"/>
        </w:rPr>
        <w:t>    În timpul misiunii lunare Apollo 15, care a durat de pe 30 iulie până pe 1 august 1971, Alfred Worden, pilotul modulului de comandă, s-a aflat la cea mai mare depărtare de semenii săi: 3596,4 km. În acest răstimp, colegii săi, David Scott şi James Irwin, se aflau la baza Hadley, cercetând suprafaţa lunară.</w:t>
      </w:r>
      <w:r w:rsidR="00E12B69" w:rsidRPr="00E32367">
        <w:rPr>
          <w:sz w:val="22"/>
          <w:szCs w:val="22"/>
        </w:rPr>
        <w:t>”</w:t>
      </w:r>
      <w:r w:rsidR="005E23F5" w:rsidRPr="00E32367">
        <w:rPr>
          <w:sz w:val="22"/>
          <w:szCs w:val="22"/>
        </w:rPr>
        <w:t xml:space="preserve">   </w:t>
      </w:r>
    </w:p>
    <w:p w:rsidR="00735B1A" w:rsidRPr="00E32367" w:rsidRDefault="00735B1A" w:rsidP="00E32367">
      <w:pPr>
        <w:shd w:val="clear" w:color="auto" w:fill="FFFFFF"/>
        <w:spacing w:line="276" w:lineRule="auto"/>
        <w:jc w:val="center"/>
        <w:rPr>
          <w:noProof w:val="0"/>
          <w:sz w:val="22"/>
          <w:szCs w:val="22"/>
          <w:lang w:val="en-US" w:eastAsia="en-US"/>
        </w:rPr>
      </w:pPr>
      <w:r w:rsidRPr="00E32367">
        <w:rPr>
          <w:noProof w:val="0"/>
          <w:sz w:val="22"/>
          <w:szCs w:val="22"/>
          <w:lang w:val="en-US" w:eastAsia="en-US"/>
        </w:rPr>
        <w:t xml:space="preserve">                                                                                                     </w:t>
      </w:r>
      <w:proofErr w:type="spellStart"/>
      <w:r w:rsidRPr="00E32367">
        <w:rPr>
          <w:noProof w:val="0"/>
          <w:sz w:val="22"/>
          <w:szCs w:val="22"/>
          <w:lang w:val="en-US" w:eastAsia="en-US"/>
        </w:rPr>
        <w:t>Recorduri</w:t>
      </w:r>
      <w:proofErr w:type="spellEnd"/>
      <w:r w:rsidRPr="00E32367">
        <w:rPr>
          <w:noProof w:val="0"/>
          <w:sz w:val="22"/>
          <w:szCs w:val="22"/>
          <w:lang w:val="en-US" w:eastAsia="en-US"/>
        </w:rPr>
        <w:t xml:space="preserve"> din </w:t>
      </w:r>
      <w:proofErr w:type="spellStart"/>
      <w:r w:rsidRPr="00E32367">
        <w:rPr>
          <w:noProof w:val="0"/>
          <w:sz w:val="22"/>
          <w:szCs w:val="22"/>
          <w:lang w:val="en-US" w:eastAsia="en-US"/>
        </w:rPr>
        <w:t>Fizica</w:t>
      </w:r>
      <w:proofErr w:type="spellEnd"/>
      <w:r w:rsidRPr="00E32367">
        <w:rPr>
          <w:noProof w:val="0"/>
          <w:sz w:val="22"/>
          <w:szCs w:val="22"/>
          <w:lang w:val="en-US" w:eastAsia="en-US"/>
        </w:rPr>
        <w:t xml:space="preserve">... </w:t>
      </w:r>
      <w:proofErr w:type="spellStart"/>
      <w:r w:rsidRPr="00E32367">
        <w:rPr>
          <w:noProof w:val="0"/>
          <w:sz w:val="22"/>
          <w:szCs w:val="22"/>
          <w:lang w:val="en-US" w:eastAsia="en-US"/>
        </w:rPr>
        <w:t>Texte</w:t>
      </w:r>
      <w:proofErr w:type="spellEnd"/>
      <w:r w:rsidRPr="00E32367">
        <w:rPr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E32367">
        <w:rPr>
          <w:noProof w:val="0"/>
          <w:sz w:val="22"/>
          <w:szCs w:val="22"/>
          <w:lang w:val="en-US" w:eastAsia="en-US"/>
        </w:rPr>
        <w:t>interesante</w:t>
      </w:r>
      <w:proofErr w:type="spellEnd"/>
    </w:p>
    <w:p w:rsidR="00E32367" w:rsidRDefault="00735B1A" w:rsidP="00E32367">
      <w:pPr>
        <w:pStyle w:val="Listparagraf"/>
        <w:tabs>
          <w:tab w:val="left" w:pos="284"/>
        </w:tabs>
        <w:rPr>
          <w:b/>
          <w:sz w:val="22"/>
          <w:szCs w:val="22"/>
        </w:rPr>
      </w:pPr>
      <w:r w:rsidRPr="00E32367">
        <w:rPr>
          <w:b/>
          <w:sz w:val="22"/>
          <w:szCs w:val="22"/>
        </w:rPr>
        <w:t xml:space="preserve">                                                                                                             </w:t>
      </w:r>
    </w:p>
    <w:p w:rsidR="00F81039" w:rsidRPr="00FD413D" w:rsidRDefault="00E12B69" w:rsidP="00FD413D">
      <w:pPr>
        <w:pStyle w:val="Listparagraf"/>
        <w:numPr>
          <w:ilvl w:val="2"/>
          <w:numId w:val="12"/>
        </w:numPr>
        <w:tabs>
          <w:tab w:val="left" w:pos="284"/>
        </w:tabs>
        <w:rPr>
          <w:b/>
          <w:bCs/>
          <w:sz w:val="22"/>
          <w:szCs w:val="22"/>
        </w:rPr>
      </w:pPr>
      <w:r w:rsidRPr="00FD413D">
        <w:rPr>
          <w:b/>
          <w:bCs/>
          <w:sz w:val="22"/>
          <w:szCs w:val="22"/>
        </w:rPr>
        <w:t>Indicaţi trei mărimi fizice la care face referire textul de mai sus:</w:t>
      </w:r>
    </w:p>
    <w:p w:rsidR="00246630" w:rsidRPr="00E32367" w:rsidRDefault="00246630" w:rsidP="00246630">
      <w:pPr>
        <w:pStyle w:val="Frspaiere"/>
        <w:ind w:left="720"/>
        <w:jc w:val="both"/>
        <w:rPr>
          <w:rFonts w:ascii="Times New Roman" w:hAnsi="Times New Roman" w:cs="Times New Roman"/>
        </w:rPr>
      </w:pPr>
    </w:p>
    <w:p w:rsidR="00E12B69" w:rsidRPr="00E32367" w:rsidRDefault="00246630" w:rsidP="00E12B69">
      <w:pPr>
        <w:pStyle w:val="Frspaiere"/>
        <w:jc w:val="both"/>
        <w:rPr>
          <w:rFonts w:ascii="Times New Roman" w:hAnsi="Times New Roman" w:cs="Times New Roman"/>
        </w:rPr>
      </w:pPr>
      <w:r w:rsidRPr="00E32367">
        <w:rPr>
          <w:rFonts w:ascii="Times New Roman" w:hAnsi="Times New Roman" w:cs="Times New Roman"/>
        </w:rPr>
        <w:t>1……………………………………..</w:t>
      </w:r>
    </w:p>
    <w:p w:rsidR="00246630" w:rsidRPr="00E32367" w:rsidRDefault="00246630" w:rsidP="00E12B69">
      <w:pPr>
        <w:pStyle w:val="Frspaiere"/>
        <w:jc w:val="both"/>
        <w:rPr>
          <w:rFonts w:ascii="Times New Roman" w:hAnsi="Times New Roman" w:cs="Times New Roman"/>
        </w:rPr>
      </w:pPr>
      <w:r w:rsidRPr="00E32367">
        <w:rPr>
          <w:rFonts w:ascii="Times New Roman" w:hAnsi="Times New Roman" w:cs="Times New Roman"/>
        </w:rPr>
        <w:t>2……………………………………..</w:t>
      </w:r>
    </w:p>
    <w:p w:rsidR="00246630" w:rsidRPr="00E32367" w:rsidRDefault="00246630" w:rsidP="00E12B69">
      <w:pPr>
        <w:pStyle w:val="Frspaiere"/>
        <w:jc w:val="both"/>
        <w:rPr>
          <w:rFonts w:ascii="Times New Roman" w:hAnsi="Times New Roman" w:cs="Times New Roman"/>
        </w:rPr>
      </w:pPr>
      <w:r w:rsidRPr="00E32367">
        <w:rPr>
          <w:rFonts w:ascii="Times New Roman" w:hAnsi="Times New Roman" w:cs="Times New Roman"/>
        </w:rPr>
        <w:t>3……………………………………..</w:t>
      </w:r>
    </w:p>
    <w:p w:rsidR="00246630" w:rsidRPr="00E32367" w:rsidRDefault="00246630" w:rsidP="00E12B69">
      <w:pPr>
        <w:pStyle w:val="Frspaiere"/>
        <w:jc w:val="both"/>
        <w:rPr>
          <w:rFonts w:ascii="Times New Roman" w:hAnsi="Times New Roman" w:cs="Times New Roman"/>
        </w:rPr>
      </w:pPr>
    </w:p>
    <w:p w:rsidR="00246630" w:rsidRPr="00E32367" w:rsidRDefault="009B4B08" w:rsidP="00FD413D">
      <w:pPr>
        <w:pStyle w:val="Frspaiere"/>
        <w:numPr>
          <w:ilvl w:val="2"/>
          <w:numId w:val="1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Determinați</w:t>
      </w:r>
      <w:r w:rsidR="00246630" w:rsidRPr="00E32367">
        <w:rPr>
          <w:rFonts w:ascii="Times New Roman" w:hAnsi="Times New Roman" w:cs="Times New Roman"/>
          <w:b/>
          <w:bCs/>
        </w:rPr>
        <w:t xml:space="preserve"> câte zile a durat misiunea Apollo </w:t>
      </w:r>
      <w:r w:rsidR="00246630" w:rsidRPr="009B4B08">
        <w:rPr>
          <w:rFonts w:ascii="Times New Roman" w:hAnsi="Times New Roman" w:cs="Times New Roman"/>
          <w:b/>
          <w:bCs/>
        </w:rPr>
        <w:t>15</w:t>
      </w:r>
      <w:r w:rsidRPr="009B4B08">
        <w:rPr>
          <w:rFonts w:ascii="Times New Roman" w:hAnsi="Times New Roman" w:cs="Times New Roman"/>
          <w:b/>
          <w:bCs/>
        </w:rPr>
        <w:t xml:space="preserve"> la care face referire textul de mai sus</w:t>
      </w:r>
      <w:r w:rsidR="00187E26">
        <w:rPr>
          <w:rFonts w:ascii="Times New Roman" w:hAnsi="Times New Roman" w:cs="Times New Roman"/>
          <w:b/>
          <w:bCs/>
        </w:rPr>
        <w:t>:</w:t>
      </w:r>
    </w:p>
    <w:p w:rsidR="005E23F5" w:rsidRPr="00E32367" w:rsidRDefault="005E23F5" w:rsidP="005E23F5">
      <w:pPr>
        <w:pStyle w:val="Frspaiere"/>
        <w:ind w:left="720"/>
        <w:jc w:val="both"/>
        <w:rPr>
          <w:rFonts w:ascii="Times New Roman" w:hAnsi="Times New Roman" w:cs="Times New Roman"/>
        </w:rPr>
      </w:pPr>
    </w:p>
    <w:p w:rsidR="00246630" w:rsidRPr="00E32367" w:rsidRDefault="00246630" w:rsidP="00246630">
      <w:pPr>
        <w:pStyle w:val="Frspaiere"/>
        <w:jc w:val="both"/>
        <w:rPr>
          <w:rFonts w:ascii="Times New Roman" w:hAnsi="Times New Roman" w:cs="Times New Roman"/>
        </w:rPr>
      </w:pPr>
      <w:r w:rsidRPr="00E32367">
        <w:rPr>
          <w:rFonts w:ascii="Times New Roman" w:hAnsi="Times New Roman" w:cs="Times New Roman"/>
        </w:rPr>
        <w:t>………………………………………………….</w:t>
      </w:r>
    </w:p>
    <w:p w:rsidR="00246630" w:rsidRPr="00E32367" w:rsidRDefault="00246630" w:rsidP="00246630">
      <w:pPr>
        <w:pStyle w:val="Frspaiere"/>
        <w:jc w:val="both"/>
        <w:rPr>
          <w:rFonts w:ascii="Times New Roman" w:hAnsi="Times New Roman" w:cs="Times New Roman"/>
        </w:rPr>
      </w:pPr>
    </w:p>
    <w:p w:rsidR="00246630" w:rsidRPr="00E32367" w:rsidRDefault="009B4B08" w:rsidP="009B4B08">
      <w:pPr>
        <w:pStyle w:val="Frspaiere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4.2.1. </w:t>
      </w:r>
      <w:r w:rsidR="00246630" w:rsidRPr="00E32367">
        <w:rPr>
          <w:rFonts w:ascii="Times New Roman" w:hAnsi="Times New Roman" w:cs="Times New Roman"/>
          <w:b/>
          <w:bCs/>
        </w:rPr>
        <w:t xml:space="preserve">Exprimaţi în </w:t>
      </w:r>
      <w:r w:rsidR="00246630" w:rsidRPr="00E32367">
        <w:rPr>
          <w:rFonts w:ascii="Times New Roman" w:hAnsi="Times New Roman" w:cs="Times New Roman"/>
          <w:b/>
          <w:bCs/>
          <w:position w:val="-24"/>
        </w:rPr>
        <w:object w:dxaOrig="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0.75pt" o:ole="" fillcolor="window">
            <v:imagedata r:id="rId8" o:title=""/>
          </v:shape>
          <o:OLEObject Type="Embed" ProgID="Equation.3" ShapeID="_x0000_i1025" DrawAspect="Content" ObjectID="_1693319593" r:id="rId9"/>
        </w:object>
      </w:r>
      <w:r w:rsidR="005C1E4B" w:rsidRPr="00E32367">
        <w:rPr>
          <w:rFonts w:ascii="Times New Roman" w:hAnsi="Times New Roman" w:cs="Times New Roman"/>
          <w:b/>
          <w:bCs/>
        </w:rPr>
        <w:t xml:space="preserve"> valoarea vitezei din textul de mai sus: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8B1203" w:rsidRPr="00E32367" w:rsidTr="00E32367">
        <w:trPr>
          <w:trHeight w:val="1156"/>
        </w:trPr>
        <w:tc>
          <w:tcPr>
            <w:tcW w:w="10188" w:type="dxa"/>
          </w:tcPr>
          <w:p w:rsidR="008B1203" w:rsidRPr="00E32367" w:rsidRDefault="008B1203" w:rsidP="008B1203">
            <w:pPr>
              <w:pStyle w:val="Frspaiere"/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E32367">
              <w:rPr>
                <w:rFonts w:ascii="Times New Roman" w:eastAsiaTheme="minorEastAsia" w:hAnsi="Times New Roman" w:cs="Times New Roman"/>
                <w:b/>
              </w:rPr>
              <w:t>Rezolvare:</w:t>
            </w:r>
          </w:p>
        </w:tc>
      </w:tr>
    </w:tbl>
    <w:p w:rsidR="008B1203" w:rsidRPr="00E32367" w:rsidRDefault="008B1203" w:rsidP="008B1203">
      <w:pPr>
        <w:pStyle w:val="Frspaiere"/>
        <w:jc w:val="both"/>
        <w:rPr>
          <w:rFonts w:ascii="Times New Roman" w:eastAsiaTheme="minorEastAsia" w:hAnsi="Times New Roman" w:cs="Times New Roman"/>
        </w:rPr>
      </w:pPr>
    </w:p>
    <w:p w:rsidR="00DD2F5D" w:rsidRPr="00D56D8E" w:rsidRDefault="00D56D8E" w:rsidP="00D56D8E">
      <w:pPr>
        <w:autoSpaceDE w:val="0"/>
        <w:autoSpaceDN w:val="0"/>
        <w:adjustRightInd w:val="0"/>
        <w:spacing w:after="240"/>
        <w:ind w:firstLine="426"/>
        <w:jc w:val="both"/>
        <w:rPr>
          <w:rFonts w:ascii="TimesNewRoman" w:eastAsiaTheme="minorHAnsi" w:hAnsi="TimesNewRoman" w:cs="TimesNewRoman"/>
          <w:noProof w:val="0"/>
          <w:sz w:val="22"/>
          <w:szCs w:val="22"/>
          <w:lang w:eastAsia="en-US" w:bidi="as-IN"/>
        </w:rPr>
      </w:pPr>
      <w:r>
        <w:rPr>
          <w:rFonts w:ascii="TimesNewRoman" w:eastAsiaTheme="minorHAnsi" w:hAnsi="TimesNewRoman" w:cs="TimesNewRoman"/>
          <w:b/>
          <w:bCs/>
          <w:noProof w:val="0"/>
          <w:sz w:val="22"/>
          <w:szCs w:val="22"/>
          <w:lang w:eastAsia="en-US" w:bidi="as-IN"/>
        </w:rPr>
        <w:t xml:space="preserve">4.1.3. </w:t>
      </w:r>
      <w:r>
        <w:rPr>
          <w:rFonts w:ascii="TimesNewRoman" w:eastAsiaTheme="minorHAnsi" w:hAnsi="TimesNewRoman" w:cs="TimesNewRoman"/>
          <w:noProof w:val="0"/>
          <w:sz w:val="22"/>
          <w:szCs w:val="22"/>
          <w:lang w:eastAsia="en-US" w:bidi="as-IN"/>
        </w:rPr>
        <w:t xml:space="preserve">La un moment dat, submarinul </w:t>
      </w:r>
      <w:r>
        <w:rPr>
          <w:rFonts w:ascii="TimesNewRoman,Italic" w:eastAsiaTheme="minorHAnsi" w:hAnsi="TimesNewRoman,Italic" w:cs="TimesNewRoman,Italic"/>
          <w:i/>
          <w:iCs/>
          <w:noProof w:val="0"/>
          <w:sz w:val="22"/>
          <w:szCs w:val="22"/>
          <w:lang w:eastAsia="en-US" w:bidi="as-IN"/>
        </w:rPr>
        <w:t>Nautilus</w:t>
      </w:r>
      <w:r>
        <w:rPr>
          <w:rFonts w:ascii="TimesNewRoman" w:eastAsiaTheme="minorHAnsi" w:hAnsi="TimesNewRoman" w:cs="TimesNewRoman"/>
          <w:noProof w:val="0"/>
          <w:sz w:val="22"/>
          <w:szCs w:val="22"/>
          <w:lang w:eastAsia="en-US" w:bidi="as-IN"/>
        </w:rPr>
        <w:t xml:space="preserve">, aflat la suprafaţa apei, porneşte către o insulă din apropiere, pe o traiectorie rectilinie. În figură este reprezentat graficul vitezei submarinului în funcţie de timp, până în momentul în care ajunge la insulă. </w:t>
      </w:r>
      <w:r w:rsidRPr="00D56D8E">
        <w:rPr>
          <w:rFonts w:ascii="TimesNewRoman" w:eastAsiaTheme="minorHAnsi" w:hAnsi="TimesNewRoman" w:cs="TimesNewRoman"/>
          <w:b/>
          <w:bCs/>
          <w:noProof w:val="0"/>
          <w:sz w:val="22"/>
          <w:szCs w:val="22"/>
          <w:lang w:eastAsia="en-US" w:bidi="as-IN"/>
        </w:rPr>
        <w:t xml:space="preserve">Precizează momentele în care submarinul are viteza </w:t>
      </w:r>
      <w:r w:rsidRPr="00D56D8E">
        <w:rPr>
          <w:rFonts w:ascii="TimesNewRoman,Italic" w:eastAsiaTheme="minorHAnsi" w:hAnsi="TimesNewRoman,Italic" w:cs="TimesNewRoman,Italic"/>
          <w:b/>
          <w:bCs/>
          <w:i/>
          <w:iCs/>
          <w:noProof w:val="0"/>
          <w:lang w:eastAsia="en-US" w:bidi="as-IN"/>
        </w:rPr>
        <w:t>v</w:t>
      </w:r>
      <w:r w:rsidRPr="00D56D8E">
        <w:rPr>
          <w:rFonts w:ascii="TimesNewRoman,Italic" w:eastAsiaTheme="minorHAnsi" w:hAnsi="TimesNewRoman,Italic" w:cs="TimesNewRoman,Italic"/>
          <w:b/>
          <w:bCs/>
          <w:i/>
          <w:iCs/>
          <w:noProof w:val="0"/>
          <w:vertAlign w:val="superscript"/>
          <w:lang w:eastAsia="en-US" w:bidi="as-IN"/>
        </w:rPr>
        <w:t>ʹ</w:t>
      </w:r>
      <w:r w:rsidRPr="00D56D8E">
        <w:rPr>
          <w:rFonts w:ascii="Symbol" w:eastAsiaTheme="minorHAnsi" w:hAnsi="Symbol" w:cs="Symbol"/>
          <w:b/>
          <w:bCs/>
          <w:noProof w:val="0"/>
          <w:lang w:eastAsia="en-US" w:bidi="as-IN"/>
        </w:rPr>
        <w:t></w:t>
      </w:r>
      <w:r w:rsidRPr="00D56D8E">
        <w:rPr>
          <w:rFonts w:ascii="Symbol" w:eastAsiaTheme="minorHAnsi" w:hAnsi="Symbol" w:cs="Symbol"/>
          <w:b/>
          <w:bCs/>
          <w:noProof w:val="0"/>
          <w:lang w:eastAsia="en-US" w:bidi="as-IN"/>
        </w:rPr>
        <w:t></w:t>
      </w:r>
      <w:r w:rsidRPr="00D56D8E">
        <w:rPr>
          <w:rFonts w:ascii="Symbol" w:eastAsiaTheme="minorHAnsi" w:hAnsi="Symbol" w:cs="Symbol"/>
          <w:b/>
          <w:bCs/>
          <w:noProof w:val="0"/>
          <w:lang w:eastAsia="en-US" w:bidi="as-IN"/>
        </w:rPr>
        <w:t></w:t>
      </w:r>
      <w:r w:rsidRPr="00D56D8E">
        <w:rPr>
          <w:rFonts w:ascii="TimesNewRoman" w:eastAsiaTheme="minorHAnsi" w:hAnsi="TimesNewRoman" w:cs="TimesNewRoman"/>
          <w:b/>
          <w:bCs/>
          <w:noProof w:val="0"/>
          <w:lang w:eastAsia="en-US" w:bidi="as-IN"/>
        </w:rPr>
        <w:t>2 m/s.</w:t>
      </w:r>
    </w:p>
    <w:p w:rsidR="00D56D8E" w:rsidRDefault="00D56D8E" w:rsidP="00D56D8E">
      <w:pPr>
        <w:pStyle w:val="Frspaier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o-RO" w:bidi="as-IN"/>
        </w:rPr>
        <w:drawing>
          <wp:inline distT="0" distB="0" distL="0" distR="0">
            <wp:extent cx="2847975" cy="1558162"/>
            <wp:effectExtent l="0" t="0" r="0" b="4445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118" cy="155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59" w:rsidRDefault="00CF2459" w:rsidP="00D56D8E">
      <w:pPr>
        <w:pStyle w:val="Frspaiere"/>
        <w:jc w:val="both"/>
        <w:rPr>
          <w:rFonts w:ascii="Times New Roman" w:hAnsi="Times New Roman" w:cs="Times New Roman"/>
        </w:rPr>
      </w:pPr>
    </w:p>
    <w:p w:rsidR="0002146D" w:rsidRDefault="0002146D" w:rsidP="00D8635C">
      <w:pPr>
        <w:pStyle w:val="Default"/>
        <w:spacing w:line="276" w:lineRule="auto"/>
        <w:ind w:firstLine="426"/>
        <w:jc w:val="both"/>
        <w:rPr>
          <w:sz w:val="22"/>
          <w:szCs w:val="22"/>
        </w:rPr>
      </w:pPr>
      <w:r w:rsidRPr="0002146D">
        <w:rPr>
          <w:b/>
          <w:bCs/>
          <w:sz w:val="22"/>
          <w:szCs w:val="22"/>
        </w:rPr>
        <w:lastRenderedPageBreak/>
        <w:t xml:space="preserve">4.2.2. </w:t>
      </w:r>
      <w:r>
        <w:rPr>
          <w:sz w:val="22"/>
          <w:szCs w:val="22"/>
        </w:rPr>
        <w:t xml:space="preserve">Rezultanta a două forte coliniare, </w:t>
      </w:r>
      <w:r>
        <w:rPr>
          <w:rFonts w:ascii="Cambria Math" w:hAnsi="Cambria Math" w:cs="Cambria Math"/>
          <w:sz w:val="22"/>
          <w:szCs w:val="22"/>
        </w:rPr>
        <w:t>𝐹</w:t>
      </w:r>
      <w:r>
        <w:rPr>
          <w:rFonts w:ascii="Cambria Math" w:hAnsi="Cambria Math" w:cs="Cambria Math"/>
          <w:sz w:val="16"/>
          <w:szCs w:val="16"/>
        </w:rPr>
        <w:t>1</w:t>
      </w:r>
      <w:r>
        <w:rPr>
          <w:rFonts w:ascii="Cambria Math" w:hAnsi="Cambria Math" w:cs="Cambria Math"/>
          <w:sz w:val="22"/>
          <w:szCs w:val="22"/>
        </w:rPr>
        <w:t xml:space="preserve">⃗ </w:t>
      </w:r>
      <w:r>
        <w:rPr>
          <w:sz w:val="22"/>
          <w:szCs w:val="22"/>
        </w:rPr>
        <w:t xml:space="preserve">şi </w:t>
      </w:r>
      <w:r>
        <w:rPr>
          <w:rFonts w:ascii="Cambria Math" w:hAnsi="Cambria Math" w:cs="Cambria Math"/>
          <w:sz w:val="22"/>
          <w:szCs w:val="22"/>
        </w:rPr>
        <w:t>𝐹</w:t>
      </w:r>
      <w:r>
        <w:rPr>
          <w:rFonts w:ascii="Cambria Math" w:hAnsi="Cambria Math" w:cs="Cambria Math"/>
          <w:sz w:val="16"/>
          <w:szCs w:val="16"/>
        </w:rPr>
        <w:t>2</w:t>
      </w:r>
      <w:r>
        <w:rPr>
          <w:rFonts w:ascii="Cambria Math" w:hAnsi="Cambria Math" w:cs="Cambria Math"/>
          <w:sz w:val="22"/>
          <w:szCs w:val="22"/>
        </w:rPr>
        <w:t>⃗</w:t>
      </w:r>
      <w:r>
        <w:rPr>
          <w:sz w:val="22"/>
          <w:szCs w:val="22"/>
        </w:rPr>
        <w:t>, are modulul R=100N, iar una dintre forţe are modulul F</w:t>
      </w:r>
      <w:r>
        <w:rPr>
          <w:sz w:val="14"/>
          <w:szCs w:val="14"/>
        </w:rPr>
        <w:t>1</w:t>
      </w:r>
      <w:r>
        <w:rPr>
          <w:sz w:val="22"/>
          <w:szCs w:val="22"/>
        </w:rPr>
        <w:t xml:space="preserve">=200N. Această situație se poate regăsi în figura: </w:t>
      </w:r>
    </w:p>
    <w:p w:rsidR="0002146D" w:rsidRDefault="0002146D" w:rsidP="0002146D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ro-RO"/>
        </w:rPr>
        <w:drawing>
          <wp:inline distT="0" distB="0" distL="0" distR="0">
            <wp:extent cx="4210050" cy="1481749"/>
            <wp:effectExtent l="0" t="0" r="0" b="4445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687" cy="148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46D" w:rsidRPr="0002146D" w:rsidRDefault="0002146D" w:rsidP="00842572">
      <w:pPr>
        <w:spacing w:line="276" w:lineRule="auto"/>
        <w:ind w:right="-900" w:firstLine="426"/>
        <w:jc w:val="both"/>
        <w:rPr>
          <w:sz w:val="22"/>
          <w:szCs w:val="22"/>
        </w:rPr>
      </w:pPr>
    </w:p>
    <w:p w:rsidR="00842572" w:rsidRPr="00842572" w:rsidRDefault="00842572" w:rsidP="00B00DE1">
      <w:pPr>
        <w:spacing w:line="276" w:lineRule="auto"/>
        <w:ind w:right="-900" w:firstLine="426"/>
        <w:jc w:val="both"/>
        <w:rPr>
          <w:sz w:val="22"/>
          <w:szCs w:val="22"/>
        </w:rPr>
      </w:pPr>
      <w:r w:rsidRPr="0002146D">
        <w:rPr>
          <w:b/>
          <w:bCs/>
          <w:sz w:val="22"/>
          <w:szCs w:val="22"/>
        </w:rPr>
        <w:t>4.2.</w:t>
      </w:r>
      <w:r w:rsidR="0002146D" w:rsidRPr="0002146D">
        <w:rPr>
          <w:b/>
          <w:bCs/>
          <w:sz w:val="22"/>
          <w:szCs w:val="22"/>
        </w:rPr>
        <w:t>3</w:t>
      </w:r>
      <w:r w:rsidRPr="0002146D">
        <w:rPr>
          <w:b/>
          <w:bCs/>
          <w:sz w:val="22"/>
          <w:szCs w:val="22"/>
        </w:rPr>
        <w:t xml:space="preserve">. </w:t>
      </w:r>
      <w:r w:rsidRPr="00842572">
        <w:rPr>
          <w:sz w:val="22"/>
          <w:szCs w:val="22"/>
        </w:rPr>
        <w:t>Un corp cu masa de 200 g cade liber de la înălţimea de 0,02 km. Determinaţi energia potenţială</w:t>
      </w:r>
    </w:p>
    <w:p w:rsidR="00842572" w:rsidRDefault="00842572" w:rsidP="00B00DE1">
      <w:pPr>
        <w:spacing w:line="276" w:lineRule="auto"/>
        <w:ind w:right="-900"/>
        <w:jc w:val="both"/>
        <w:rPr>
          <w:sz w:val="22"/>
          <w:szCs w:val="22"/>
        </w:rPr>
      </w:pPr>
      <w:r w:rsidRPr="00842572">
        <w:rPr>
          <w:sz w:val="22"/>
          <w:szCs w:val="22"/>
        </w:rPr>
        <w:t xml:space="preserve"> a corpului la </w:t>
      </w:r>
      <w:r w:rsidRPr="00842572">
        <w:rPr>
          <w:b/>
          <w:sz w:val="22"/>
          <w:szCs w:val="22"/>
        </w:rPr>
        <w:t>jumătatea distanţei</w:t>
      </w:r>
      <w:r w:rsidRPr="00842572">
        <w:rPr>
          <w:sz w:val="22"/>
          <w:szCs w:val="22"/>
        </w:rPr>
        <w:t xml:space="preserve">. Se dă g = 10 </w:t>
      </w:r>
      <w:r w:rsidRPr="00842572">
        <w:rPr>
          <w:position w:val="-28"/>
          <w:sz w:val="22"/>
          <w:szCs w:val="22"/>
        </w:rPr>
        <w:object w:dxaOrig="420" w:dyaOrig="660">
          <v:shape id="_x0000_i1026" type="#_x0000_t75" style="width:21pt;height:33pt" o:ole="">
            <v:imagedata r:id="rId12" o:title=""/>
          </v:shape>
          <o:OLEObject Type="Embed" ProgID="Equation.3" ShapeID="_x0000_i1026" DrawAspect="Content" ObjectID="_1693319594" r:id="rId13"/>
        </w:object>
      </w:r>
      <w:r w:rsidRPr="00842572">
        <w:rPr>
          <w:sz w:val="22"/>
          <w:szCs w:val="22"/>
        </w:rPr>
        <w:t>.</w:t>
      </w:r>
    </w:p>
    <w:p w:rsidR="008B195B" w:rsidRPr="008B195B" w:rsidRDefault="008B195B" w:rsidP="00484192">
      <w:pPr>
        <w:pStyle w:val="Default"/>
        <w:spacing w:line="276" w:lineRule="auto"/>
        <w:ind w:firstLine="426"/>
        <w:jc w:val="both"/>
        <w:rPr>
          <w:sz w:val="22"/>
          <w:szCs w:val="22"/>
        </w:rPr>
      </w:pPr>
      <w:r w:rsidRPr="008B195B">
        <w:rPr>
          <w:b/>
          <w:bCs/>
          <w:sz w:val="22"/>
          <w:szCs w:val="22"/>
        </w:rPr>
        <w:t xml:space="preserve">4.2.4. </w:t>
      </w:r>
      <w:r w:rsidRPr="008B195B">
        <w:rPr>
          <w:sz w:val="22"/>
          <w:szCs w:val="22"/>
        </w:rPr>
        <w:t>Calculați rezultanta forțelor ce acționează asupra punctului material știind că F</w:t>
      </w:r>
      <w:r w:rsidRPr="008B195B">
        <w:rPr>
          <w:sz w:val="14"/>
          <w:szCs w:val="14"/>
        </w:rPr>
        <w:t>1</w:t>
      </w:r>
      <w:r w:rsidRPr="008B195B">
        <w:rPr>
          <w:sz w:val="22"/>
          <w:szCs w:val="22"/>
        </w:rPr>
        <w:t>=2N, F</w:t>
      </w:r>
      <w:r w:rsidRPr="008B195B">
        <w:rPr>
          <w:sz w:val="14"/>
          <w:szCs w:val="14"/>
        </w:rPr>
        <w:t>2</w:t>
      </w:r>
      <w:r w:rsidRPr="008B195B">
        <w:rPr>
          <w:sz w:val="22"/>
          <w:szCs w:val="22"/>
        </w:rPr>
        <w:t>=5N și F</w:t>
      </w:r>
      <w:r w:rsidRPr="008B195B">
        <w:rPr>
          <w:sz w:val="14"/>
          <w:szCs w:val="14"/>
        </w:rPr>
        <w:t>3</w:t>
      </w:r>
      <w:r w:rsidRPr="008B195B">
        <w:rPr>
          <w:sz w:val="22"/>
          <w:szCs w:val="22"/>
        </w:rPr>
        <w:t>=4N</w:t>
      </w:r>
      <w:r>
        <w:rPr>
          <w:sz w:val="22"/>
          <w:szCs w:val="22"/>
        </w:rPr>
        <w:t>.</w:t>
      </w:r>
      <w:r w:rsidRPr="008B195B">
        <w:rPr>
          <w:sz w:val="22"/>
          <w:szCs w:val="22"/>
        </w:rPr>
        <w:t xml:space="preserve"> </w:t>
      </w:r>
    </w:p>
    <w:p w:rsidR="008B195B" w:rsidRDefault="008B195B" w:rsidP="008B195B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noProof w:val="0"/>
          <w:color w:val="000000"/>
          <w:sz w:val="22"/>
          <w:szCs w:val="22"/>
          <w:lang w:eastAsia="en-US" w:bidi="as-IN"/>
        </w:rPr>
      </w:pPr>
      <w:r w:rsidRPr="008B195B">
        <w:rPr>
          <w:rFonts w:eastAsiaTheme="minorHAnsi"/>
          <w:noProof w:val="0"/>
          <w:color w:val="000000"/>
          <w:sz w:val="22"/>
          <w:szCs w:val="22"/>
          <w:lang w:eastAsia="en-US" w:bidi="as-IN"/>
        </w:rPr>
        <w:t>a</w:t>
      </w:r>
      <w:r>
        <w:rPr>
          <w:rFonts w:eastAsiaTheme="minorHAnsi"/>
          <w:noProof w:val="0"/>
          <w:color w:val="000000"/>
          <w:sz w:val="22"/>
          <w:szCs w:val="22"/>
          <w:lang w:eastAsia="en-US" w:bidi="as-IN"/>
        </w:rPr>
        <w:t>)</w:t>
      </w:r>
      <w:r w:rsidRPr="008B195B">
        <w:rPr>
          <w:rFonts w:eastAsiaTheme="minorHAnsi"/>
          <w:noProof w:val="0"/>
          <w:color w:val="000000"/>
          <w:sz w:val="22"/>
          <w:szCs w:val="22"/>
          <w:lang w:eastAsia="en-US" w:bidi="as-IN"/>
        </w:rPr>
        <w:t xml:space="preserve"> F = 11 N </w:t>
      </w:r>
      <w:r>
        <w:rPr>
          <w:rFonts w:eastAsiaTheme="minorHAnsi"/>
          <w:noProof w:val="0"/>
          <w:color w:val="000000"/>
          <w:sz w:val="22"/>
          <w:szCs w:val="22"/>
          <w:lang w:eastAsia="en-US" w:bidi="as-IN"/>
        </w:rPr>
        <w:t xml:space="preserve">          </w:t>
      </w:r>
      <w:r w:rsidRPr="008B195B">
        <w:rPr>
          <w:rFonts w:eastAsiaTheme="minorHAnsi"/>
          <w:noProof w:val="0"/>
          <w:color w:val="000000"/>
          <w:sz w:val="22"/>
          <w:szCs w:val="22"/>
          <w:lang w:eastAsia="en-US" w:bidi="as-IN"/>
        </w:rPr>
        <w:t>b</w:t>
      </w:r>
      <w:r>
        <w:rPr>
          <w:rFonts w:eastAsiaTheme="minorHAnsi"/>
          <w:noProof w:val="0"/>
          <w:color w:val="000000"/>
          <w:sz w:val="22"/>
          <w:szCs w:val="22"/>
          <w:lang w:eastAsia="en-US" w:bidi="as-IN"/>
        </w:rPr>
        <w:t>)</w:t>
      </w:r>
      <w:r w:rsidRPr="008B195B">
        <w:rPr>
          <w:rFonts w:eastAsiaTheme="minorHAnsi"/>
          <w:noProof w:val="0"/>
          <w:color w:val="000000"/>
          <w:sz w:val="22"/>
          <w:szCs w:val="22"/>
          <w:lang w:eastAsia="en-US" w:bidi="as-IN"/>
        </w:rPr>
        <w:t xml:space="preserve"> F = 7 N </w:t>
      </w:r>
      <w:r>
        <w:rPr>
          <w:rFonts w:eastAsiaTheme="minorHAnsi"/>
          <w:noProof w:val="0"/>
          <w:color w:val="000000"/>
          <w:sz w:val="22"/>
          <w:szCs w:val="22"/>
          <w:lang w:eastAsia="en-US" w:bidi="as-IN"/>
        </w:rPr>
        <w:t xml:space="preserve">             </w:t>
      </w:r>
      <w:r w:rsidRPr="008B195B">
        <w:rPr>
          <w:rFonts w:eastAsiaTheme="minorHAnsi"/>
          <w:noProof w:val="0"/>
          <w:color w:val="000000"/>
          <w:sz w:val="22"/>
          <w:szCs w:val="22"/>
          <w:lang w:eastAsia="en-US" w:bidi="as-IN"/>
        </w:rPr>
        <w:t>c</w:t>
      </w:r>
      <w:r>
        <w:rPr>
          <w:rFonts w:eastAsiaTheme="minorHAnsi"/>
          <w:noProof w:val="0"/>
          <w:color w:val="000000"/>
          <w:sz w:val="22"/>
          <w:szCs w:val="22"/>
          <w:lang w:eastAsia="en-US" w:bidi="as-IN"/>
        </w:rPr>
        <w:t>)</w:t>
      </w:r>
      <w:r w:rsidRPr="008B195B">
        <w:rPr>
          <w:rFonts w:eastAsiaTheme="minorHAnsi"/>
          <w:noProof w:val="0"/>
          <w:color w:val="000000"/>
          <w:sz w:val="22"/>
          <w:szCs w:val="22"/>
          <w:lang w:eastAsia="en-US" w:bidi="as-IN"/>
        </w:rPr>
        <w:t xml:space="preserve"> F = 5 N </w:t>
      </w:r>
      <w:r>
        <w:rPr>
          <w:rFonts w:eastAsiaTheme="minorHAnsi"/>
          <w:noProof w:val="0"/>
          <w:color w:val="000000"/>
          <w:sz w:val="22"/>
          <w:szCs w:val="22"/>
          <w:lang w:eastAsia="en-US" w:bidi="as-IN"/>
        </w:rPr>
        <w:t xml:space="preserve">               </w:t>
      </w:r>
      <w:r w:rsidRPr="008B195B">
        <w:rPr>
          <w:rFonts w:eastAsiaTheme="minorHAnsi"/>
          <w:noProof w:val="0"/>
          <w:color w:val="000000"/>
          <w:sz w:val="22"/>
          <w:szCs w:val="22"/>
          <w:lang w:eastAsia="en-US" w:bidi="as-IN"/>
        </w:rPr>
        <w:t>d</w:t>
      </w:r>
      <w:r>
        <w:rPr>
          <w:rFonts w:eastAsiaTheme="minorHAnsi"/>
          <w:noProof w:val="0"/>
          <w:color w:val="000000"/>
          <w:sz w:val="22"/>
          <w:szCs w:val="22"/>
          <w:lang w:eastAsia="en-US" w:bidi="as-IN"/>
        </w:rPr>
        <w:t>)</w:t>
      </w:r>
      <w:r w:rsidRPr="008B195B">
        <w:rPr>
          <w:rFonts w:eastAsiaTheme="minorHAnsi"/>
          <w:noProof w:val="0"/>
          <w:color w:val="000000"/>
          <w:sz w:val="22"/>
          <w:szCs w:val="22"/>
          <w:lang w:eastAsia="en-US" w:bidi="as-IN"/>
        </w:rPr>
        <w:t xml:space="preserve"> F = 25 N</w:t>
      </w:r>
    </w:p>
    <w:p w:rsidR="008B195B" w:rsidRPr="008B195B" w:rsidRDefault="00670067" w:rsidP="008B195B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noProof w:val="0"/>
          <w:color w:val="000000"/>
          <w:sz w:val="22"/>
          <w:szCs w:val="22"/>
          <w:lang w:eastAsia="en-US" w:bidi="as-IN"/>
        </w:rPr>
      </w:pPr>
      <w:r>
        <w:rPr>
          <w:rFonts w:eastAsiaTheme="minorHAnsi"/>
          <w:color w:val="000000"/>
          <w:sz w:val="22"/>
          <w:szCs w:val="22"/>
          <w:lang w:bidi="as-IN"/>
        </w:rPr>
        <w:drawing>
          <wp:inline distT="0" distB="0" distL="0" distR="0">
            <wp:extent cx="2796049" cy="1543050"/>
            <wp:effectExtent l="0" t="0" r="4445" b="0"/>
            <wp:docPr id="9" name="I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ără titlu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439" cy="154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95B" w:rsidRDefault="008B195B" w:rsidP="00B00DE1">
      <w:pPr>
        <w:spacing w:line="276" w:lineRule="auto"/>
        <w:ind w:right="-900"/>
        <w:jc w:val="both"/>
        <w:rPr>
          <w:sz w:val="22"/>
          <w:szCs w:val="22"/>
        </w:rPr>
      </w:pPr>
    </w:p>
    <w:p w:rsidR="00D8635C" w:rsidRDefault="00D8635C" w:rsidP="00D8635C">
      <w:pPr>
        <w:pStyle w:val="Listparagraf"/>
        <w:numPr>
          <w:ilvl w:val="2"/>
          <w:numId w:val="1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Theme="minorHAnsi"/>
          <w:noProof w:val="0"/>
          <w:color w:val="000000"/>
          <w:sz w:val="22"/>
          <w:szCs w:val="22"/>
          <w:lang w:eastAsia="en-US" w:bidi="as-IN"/>
        </w:rPr>
      </w:pPr>
      <w:r w:rsidRPr="00D8635C">
        <w:rPr>
          <w:rFonts w:eastAsiaTheme="minorHAnsi"/>
          <w:noProof w:val="0"/>
          <w:color w:val="000000"/>
          <w:sz w:val="22"/>
          <w:szCs w:val="22"/>
          <w:lang w:eastAsia="en-US" w:bidi="as-IN"/>
        </w:rPr>
        <w:t>Există două fenomene optice cu nume asemănător, care sunt implicate în formarea imaginilor în oglindă, respectiv în lentilele instrumentelor optice. Care sunt acestea? Precizează pentru fiecare caz, fenomenul implicat</w:t>
      </w:r>
      <w:r w:rsidR="008E0E68">
        <w:rPr>
          <w:rFonts w:eastAsiaTheme="minorHAnsi"/>
          <w:noProof w:val="0"/>
          <w:color w:val="000000"/>
          <w:sz w:val="22"/>
          <w:szCs w:val="22"/>
          <w:lang w:eastAsia="en-US" w:bidi="as-IN"/>
        </w:rPr>
        <w:t>.</w:t>
      </w:r>
      <w:r w:rsidRPr="00D8635C">
        <w:rPr>
          <w:rFonts w:eastAsiaTheme="minorHAnsi"/>
          <w:noProof w:val="0"/>
          <w:color w:val="000000"/>
          <w:sz w:val="22"/>
          <w:szCs w:val="22"/>
          <w:lang w:eastAsia="en-US" w:bidi="as-IN"/>
        </w:rPr>
        <w:t xml:space="preserve"> </w:t>
      </w:r>
    </w:p>
    <w:p w:rsidR="00D8635C" w:rsidRDefault="00D8635C" w:rsidP="00D8635C">
      <w:pPr>
        <w:tabs>
          <w:tab w:val="left" w:pos="993"/>
        </w:tabs>
        <w:autoSpaceDE w:val="0"/>
        <w:autoSpaceDN w:val="0"/>
        <w:adjustRightInd w:val="0"/>
        <w:spacing w:line="276" w:lineRule="auto"/>
        <w:ind w:left="426"/>
        <w:jc w:val="center"/>
        <w:rPr>
          <w:rFonts w:eastAsiaTheme="minorHAnsi"/>
          <w:noProof w:val="0"/>
          <w:color w:val="000000"/>
          <w:sz w:val="22"/>
          <w:szCs w:val="22"/>
          <w:lang w:eastAsia="en-US" w:bidi="as-IN"/>
        </w:rPr>
      </w:pPr>
      <w:r>
        <w:rPr>
          <w:rFonts w:eastAsiaTheme="minorHAnsi"/>
          <w:color w:val="000000"/>
          <w:sz w:val="22"/>
          <w:szCs w:val="22"/>
          <w:lang w:bidi="as-IN"/>
        </w:rPr>
        <w:drawing>
          <wp:inline distT="0" distB="0" distL="0" distR="0">
            <wp:extent cx="1743075" cy="1743075"/>
            <wp:effectExtent l="0" t="0" r="9525" b="9525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color w:val="000000"/>
          <w:sz w:val="22"/>
          <w:szCs w:val="22"/>
          <w:lang w:bidi="as-IN"/>
        </w:rPr>
        <w:drawing>
          <wp:inline distT="0" distB="0" distL="0" distR="0" wp14:anchorId="46645CA0" wp14:editId="13423CD2">
            <wp:extent cx="2653703" cy="1751791"/>
            <wp:effectExtent l="0" t="0" r="0" b="1270"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78" cy="175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635C" w:rsidRPr="00D8635C" w:rsidRDefault="00D8635C" w:rsidP="00D8635C">
      <w:pPr>
        <w:tabs>
          <w:tab w:val="left" w:pos="993"/>
        </w:tabs>
        <w:autoSpaceDE w:val="0"/>
        <w:autoSpaceDN w:val="0"/>
        <w:adjustRightInd w:val="0"/>
        <w:spacing w:line="276" w:lineRule="auto"/>
        <w:ind w:left="426"/>
        <w:jc w:val="center"/>
        <w:rPr>
          <w:rFonts w:eastAsiaTheme="minorHAnsi"/>
          <w:noProof w:val="0"/>
          <w:color w:val="000000"/>
          <w:sz w:val="22"/>
          <w:szCs w:val="22"/>
          <w:lang w:eastAsia="en-US" w:bidi="as-IN"/>
        </w:rPr>
      </w:pPr>
    </w:p>
    <w:p w:rsidR="00CF2459" w:rsidRPr="00B00DE1" w:rsidRDefault="00B00DE1" w:rsidP="00B00DE1">
      <w:pPr>
        <w:pStyle w:val="Frspaiere"/>
        <w:numPr>
          <w:ilvl w:val="2"/>
          <w:numId w:val="15"/>
        </w:numPr>
        <w:tabs>
          <w:tab w:val="left" w:pos="709"/>
          <w:tab w:val="left" w:pos="993"/>
        </w:tabs>
        <w:spacing w:line="276" w:lineRule="auto"/>
        <w:ind w:left="0" w:firstLine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Ochiul, lupa, aparatul fotografic, videoproiectorul, luneta, microscopul sunt instrumente optice. În funcție de tipul de imagine pe care o formează, acestea se clasifică în două categorii. Menționează cele două categorii și clasifică instrumentele optice enumerate mai sus</w:t>
      </w:r>
      <w:r w:rsidR="00EB28D8">
        <w:rPr>
          <w:rFonts w:ascii="Times New Roman" w:hAnsi="Times New Roman" w:cs="Times New Roman"/>
        </w:rPr>
        <w:t xml:space="preserve"> în categoriile menționate</w:t>
      </w:r>
      <w:r>
        <w:rPr>
          <w:rFonts w:ascii="Times New Roman" w:hAnsi="Times New Roman" w:cs="Times New Roman"/>
        </w:rPr>
        <w:t>.</w:t>
      </w:r>
    </w:p>
    <w:p w:rsidR="00B00DE1" w:rsidRDefault="00B00DE1" w:rsidP="00B00DE1">
      <w:pPr>
        <w:pStyle w:val="Frspaiere"/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</w:p>
    <w:p w:rsidR="00B00DE1" w:rsidRDefault="007538F5" w:rsidP="007538F5">
      <w:pPr>
        <w:pStyle w:val="Frspaiere"/>
        <w:tabs>
          <w:tab w:val="left" w:pos="709"/>
          <w:tab w:val="left" w:pos="993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Notă: Fiecare item valorează 1 punct. Din oficiu se acordă 1 punct!</w:t>
      </w:r>
    </w:p>
    <w:p w:rsidR="007538F5" w:rsidRPr="002E3864" w:rsidRDefault="007538F5" w:rsidP="00B00DE1">
      <w:pPr>
        <w:pStyle w:val="Frspaiere"/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MULT SUCCES!</w:t>
      </w:r>
    </w:p>
    <w:p w:rsidR="00D8635C" w:rsidRPr="00842572" w:rsidRDefault="00D8635C" w:rsidP="00842572">
      <w:pPr>
        <w:pStyle w:val="Frspaiere"/>
        <w:ind w:firstLine="426"/>
        <w:jc w:val="both"/>
        <w:rPr>
          <w:rFonts w:ascii="Times New Roman" w:hAnsi="Times New Roman" w:cs="Times New Roman"/>
        </w:rPr>
      </w:pPr>
    </w:p>
    <w:sectPr w:rsidR="00D8635C" w:rsidRPr="00842572" w:rsidSect="006062E8">
      <w:footerReference w:type="default" r:id="rId17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764" w:rsidRDefault="00516764" w:rsidP="00522CD8">
      <w:r>
        <w:separator/>
      </w:r>
    </w:p>
  </w:endnote>
  <w:endnote w:type="continuationSeparator" w:id="0">
    <w:p w:rsidR="00516764" w:rsidRDefault="00516764" w:rsidP="0052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D8" w:rsidRPr="00522CD8" w:rsidRDefault="00522CD8" w:rsidP="00522CD8">
    <w:pPr>
      <w:pStyle w:val="Subsol"/>
      <w:jc w:val="center"/>
      <w:rPr>
        <w:sz w:val="20"/>
        <w:szCs w:val="20"/>
      </w:rPr>
    </w:pPr>
    <w:r>
      <w:rPr>
        <w:sz w:val="20"/>
        <w:szCs w:val="20"/>
      </w:rPr>
      <w:t>Prof. Marcela ȘTEFU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764" w:rsidRDefault="00516764" w:rsidP="00522CD8">
      <w:r>
        <w:separator/>
      </w:r>
    </w:p>
  </w:footnote>
  <w:footnote w:type="continuationSeparator" w:id="0">
    <w:p w:rsidR="00516764" w:rsidRDefault="00516764" w:rsidP="0052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B89"/>
    <w:multiLevelType w:val="hybridMultilevel"/>
    <w:tmpl w:val="1DE2DA20"/>
    <w:lvl w:ilvl="0" w:tplc="E9420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018E6"/>
    <w:multiLevelType w:val="hybridMultilevel"/>
    <w:tmpl w:val="DE5AA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9780D"/>
    <w:multiLevelType w:val="hybridMultilevel"/>
    <w:tmpl w:val="C6DEB4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C77C7"/>
    <w:multiLevelType w:val="hybridMultilevel"/>
    <w:tmpl w:val="1DE2DA20"/>
    <w:lvl w:ilvl="0" w:tplc="E9420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06FB4"/>
    <w:multiLevelType w:val="hybridMultilevel"/>
    <w:tmpl w:val="2954F384"/>
    <w:lvl w:ilvl="0" w:tplc="78408E28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C630A"/>
    <w:multiLevelType w:val="hybridMultilevel"/>
    <w:tmpl w:val="251A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712DC"/>
    <w:multiLevelType w:val="hybridMultilevel"/>
    <w:tmpl w:val="854E7320"/>
    <w:lvl w:ilvl="0" w:tplc="10B686B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C016836"/>
    <w:multiLevelType w:val="multilevel"/>
    <w:tmpl w:val="5E7AF63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8">
    <w:nsid w:val="6DC3296E"/>
    <w:multiLevelType w:val="hybridMultilevel"/>
    <w:tmpl w:val="24DA2892"/>
    <w:lvl w:ilvl="0" w:tplc="623E4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6B3EC9"/>
    <w:multiLevelType w:val="multilevel"/>
    <w:tmpl w:val="5A46BF9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10">
    <w:nsid w:val="723075E1"/>
    <w:multiLevelType w:val="hybridMultilevel"/>
    <w:tmpl w:val="7AA0BC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03DE0"/>
    <w:multiLevelType w:val="hybridMultilevel"/>
    <w:tmpl w:val="048A79F0"/>
    <w:lvl w:ilvl="0" w:tplc="930826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66256"/>
    <w:multiLevelType w:val="multilevel"/>
    <w:tmpl w:val="9904C16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>
    <w:nsid w:val="7B9F4644"/>
    <w:multiLevelType w:val="hybridMultilevel"/>
    <w:tmpl w:val="579A0A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41952"/>
    <w:multiLevelType w:val="multilevel"/>
    <w:tmpl w:val="03ECB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b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2"/>
  </w:num>
  <w:num w:numId="5">
    <w:abstractNumId w:val="8"/>
  </w:num>
  <w:num w:numId="6">
    <w:abstractNumId w:val="13"/>
  </w:num>
  <w:num w:numId="7">
    <w:abstractNumId w:val="3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  <w:num w:numId="12">
    <w:abstractNumId w:val="12"/>
  </w:num>
  <w:num w:numId="13">
    <w:abstractNumId w:val="6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E8"/>
    <w:rsid w:val="0002146D"/>
    <w:rsid w:val="00055C01"/>
    <w:rsid w:val="001060A2"/>
    <w:rsid w:val="00187E26"/>
    <w:rsid w:val="001C191D"/>
    <w:rsid w:val="00246630"/>
    <w:rsid w:val="002E3864"/>
    <w:rsid w:val="003710C0"/>
    <w:rsid w:val="003864B8"/>
    <w:rsid w:val="00391141"/>
    <w:rsid w:val="003937F0"/>
    <w:rsid w:val="003A23D3"/>
    <w:rsid w:val="003A5A61"/>
    <w:rsid w:val="0048253B"/>
    <w:rsid w:val="00484192"/>
    <w:rsid w:val="00516764"/>
    <w:rsid w:val="00522CD8"/>
    <w:rsid w:val="0054400E"/>
    <w:rsid w:val="00553168"/>
    <w:rsid w:val="00585DED"/>
    <w:rsid w:val="005C1E4B"/>
    <w:rsid w:val="005E23F5"/>
    <w:rsid w:val="006062E8"/>
    <w:rsid w:val="00670067"/>
    <w:rsid w:val="00710F35"/>
    <w:rsid w:val="00735B1A"/>
    <w:rsid w:val="007538F5"/>
    <w:rsid w:val="00842572"/>
    <w:rsid w:val="008931A1"/>
    <w:rsid w:val="008B1203"/>
    <w:rsid w:val="008B195B"/>
    <w:rsid w:val="008E0E68"/>
    <w:rsid w:val="009B4B08"/>
    <w:rsid w:val="009B51DB"/>
    <w:rsid w:val="00A620ED"/>
    <w:rsid w:val="00A9792D"/>
    <w:rsid w:val="00A97A29"/>
    <w:rsid w:val="00AE270D"/>
    <w:rsid w:val="00B00DE1"/>
    <w:rsid w:val="00B3206A"/>
    <w:rsid w:val="00BB5D58"/>
    <w:rsid w:val="00BD7232"/>
    <w:rsid w:val="00CB3387"/>
    <w:rsid w:val="00CF2459"/>
    <w:rsid w:val="00D249DF"/>
    <w:rsid w:val="00D37FB6"/>
    <w:rsid w:val="00D56D8E"/>
    <w:rsid w:val="00D75FB6"/>
    <w:rsid w:val="00D8635C"/>
    <w:rsid w:val="00DB5BDD"/>
    <w:rsid w:val="00DD2F5D"/>
    <w:rsid w:val="00E00B56"/>
    <w:rsid w:val="00E01F79"/>
    <w:rsid w:val="00E12B69"/>
    <w:rsid w:val="00E13568"/>
    <w:rsid w:val="00E32367"/>
    <w:rsid w:val="00EB28D8"/>
    <w:rsid w:val="00F81039"/>
    <w:rsid w:val="00FA29F7"/>
    <w:rsid w:val="00FD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06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6062E8"/>
    <w:pPr>
      <w:spacing w:after="0" w:line="240" w:lineRule="auto"/>
    </w:pPr>
    <w:rPr>
      <w:lang w:val="ro-RO"/>
    </w:rPr>
  </w:style>
  <w:style w:type="paragraph" w:styleId="Listparagraf">
    <w:name w:val="List Paragraph"/>
    <w:basedOn w:val="Normal"/>
    <w:uiPriority w:val="34"/>
    <w:qFormat/>
    <w:rsid w:val="001060A2"/>
    <w:pPr>
      <w:ind w:left="720"/>
      <w:contextualSpacing/>
    </w:pPr>
  </w:style>
  <w:style w:type="table" w:styleId="GrilTabel">
    <w:name w:val="Table Grid"/>
    <w:basedOn w:val="TabelNormal"/>
    <w:uiPriority w:val="59"/>
    <w:rsid w:val="00D24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E1356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13568"/>
    <w:rPr>
      <w:rFonts w:ascii="Tahoma" w:eastAsia="Times New Roman" w:hAnsi="Tahoma" w:cs="Tahoma"/>
      <w:noProof/>
      <w:sz w:val="16"/>
      <w:szCs w:val="16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A620ED"/>
    <w:rPr>
      <w:color w:val="808080"/>
    </w:rPr>
  </w:style>
  <w:style w:type="paragraph" w:customStyle="1" w:styleId="Default">
    <w:name w:val="Default"/>
    <w:rsid w:val="000214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 w:bidi="as-IN"/>
    </w:rPr>
  </w:style>
  <w:style w:type="paragraph" w:styleId="Antet">
    <w:name w:val="header"/>
    <w:basedOn w:val="Normal"/>
    <w:link w:val="AntetCaracter"/>
    <w:uiPriority w:val="99"/>
    <w:unhideWhenUsed/>
    <w:rsid w:val="00522CD8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22CD8"/>
    <w:rPr>
      <w:rFonts w:ascii="Times New Roman" w:eastAsia="Times New Roman" w:hAnsi="Times New Roman" w:cs="Times New Roman"/>
      <w:noProof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522CD8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22CD8"/>
    <w:rPr>
      <w:rFonts w:ascii="Times New Roman" w:eastAsia="Times New Roman" w:hAnsi="Times New Roman" w:cs="Times New Roman"/>
      <w:noProof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06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6062E8"/>
    <w:pPr>
      <w:spacing w:after="0" w:line="240" w:lineRule="auto"/>
    </w:pPr>
    <w:rPr>
      <w:lang w:val="ro-RO"/>
    </w:rPr>
  </w:style>
  <w:style w:type="paragraph" w:styleId="Listparagraf">
    <w:name w:val="List Paragraph"/>
    <w:basedOn w:val="Normal"/>
    <w:uiPriority w:val="34"/>
    <w:qFormat/>
    <w:rsid w:val="001060A2"/>
    <w:pPr>
      <w:ind w:left="720"/>
      <w:contextualSpacing/>
    </w:pPr>
  </w:style>
  <w:style w:type="table" w:styleId="GrilTabel">
    <w:name w:val="Table Grid"/>
    <w:basedOn w:val="TabelNormal"/>
    <w:uiPriority w:val="59"/>
    <w:rsid w:val="00D24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E1356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13568"/>
    <w:rPr>
      <w:rFonts w:ascii="Tahoma" w:eastAsia="Times New Roman" w:hAnsi="Tahoma" w:cs="Tahoma"/>
      <w:noProof/>
      <w:sz w:val="16"/>
      <w:szCs w:val="16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A620ED"/>
    <w:rPr>
      <w:color w:val="808080"/>
    </w:rPr>
  </w:style>
  <w:style w:type="paragraph" w:customStyle="1" w:styleId="Default">
    <w:name w:val="Default"/>
    <w:rsid w:val="000214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 w:bidi="as-IN"/>
    </w:rPr>
  </w:style>
  <w:style w:type="paragraph" w:styleId="Antet">
    <w:name w:val="header"/>
    <w:basedOn w:val="Normal"/>
    <w:link w:val="AntetCaracter"/>
    <w:uiPriority w:val="99"/>
    <w:unhideWhenUsed/>
    <w:rsid w:val="00522CD8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22CD8"/>
    <w:rPr>
      <w:rFonts w:ascii="Times New Roman" w:eastAsia="Times New Roman" w:hAnsi="Times New Roman" w:cs="Times New Roman"/>
      <w:noProof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522CD8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22CD8"/>
    <w:rPr>
      <w:rFonts w:ascii="Times New Roman" w:eastAsia="Times New Roman" w:hAnsi="Times New Roman" w:cs="Times New Roman"/>
      <w:noProof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2060">
          <w:marLeft w:val="0"/>
          <w:marRight w:val="0"/>
          <w:marTop w:val="0"/>
          <w:marBottom w:val="0"/>
          <w:divBdr>
            <w:top w:val="dashed" w:sz="6" w:space="0" w:color="CCCCCC"/>
            <w:left w:val="dashed" w:sz="6" w:space="0" w:color="CCCCCC"/>
            <w:bottom w:val="dashed" w:sz="6" w:space="0" w:color="CCCCCC"/>
            <w:right w:val="dashed" w:sz="6" w:space="0" w:color="CCCCCC"/>
          </w:divBdr>
          <w:divsChild>
            <w:div w:id="1870290785">
              <w:marLeft w:val="0"/>
              <w:marRight w:val="0"/>
              <w:marTop w:val="0"/>
              <w:marBottom w:val="0"/>
              <w:divBdr>
                <w:top w:val="single" w:sz="6" w:space="0" w:color="D5D5D5"/>
                <w:left w:val="single" w:sz="6" w:space="0" w:color="D5D5D5"/>
                <w:bottom w:val="single" w:sz="6" w:space="0" w:color="D5D5D5"/>
                <w:right w:val="single" w:sz="6" w:space="0" w:color="D5D5D5"/>
              </w:divBdr>
              <w:divsChild>
                <w:div w:id="1736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460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Stefu</dc:creator>
  <cp:lastModifiedBy>Marcela</cp:lastModifiedBy>
  <cp:revision>18</cp:revision>
  <cp:lastPrinted>2021-09-16T14:42:00Z</cp:lastPrinted>
  <dcterms:created xsi:type="dcterms:W3CDTF">2021-09-13T14:59:00Z</dcterms:created>
  <dcterms:modified xsi:type="dcterms:W3CDTF">2021-09-16T14:47:00Z</dcterms:modified>
</cp:coreProperties>
</file>